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F31F3A" w:rsidRPr="00F31F3A" w:rsidRDefault="00F31F3A" w:rsidP="00F31F3A"/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393EF5">
        <w:rPr>
          <w:rFonts w:ascii="Times New Roman" w:hAnsi="Times New Roman"/>
          <w:i w:val="0"/>
        </w:rPr>
        <w:t>102-О</w:t>
      </w:r>
    </w:p>
    <w:p w:rsidR="00C63B87" w:rsidRDefault="00C63B87" w:rsidP="00C63B87"/>
    <w:p w:rsidR="00F31F3A" w:rsidRDefault="00F31F3A" w:rsidP="00C63B87"/>
    <w:p w:rsidR="00F31F3A" w:rsidRPr="00C63B87" w:rsidRDefault="00F31F3A" w:rsidP="00C63B87"/>
    <w:p w:rsidR="00C63B87" w:rsidRPr="00393EF5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393EF5">
        <w:rPr>
          <w:b w:val="0"/>
          <w:sz w:val="28"/>
          <w:szCs w:val="28"/>
          <w:u w:val="single"/>
          <w:lang w:eastAsia="ru-RU"/>
        </w:rPr>
        <w:t xml:space="preserve">« </w:t>
      </w:r>
      <w:r w:rsidR="00393EF5" w:rsidRPr="00393EF5">
        <w:rPr>
          <w:b w:val="0"/>
          <w:sz w:val="28"/>
          <w:szCs w:val="28"/>
          <w:u w:val="single"/>
          <w:lang w:eastAsia="ru-RU"/>
        </w:rPr>
        <w:t>26</w:t>
      </w:r>
      <w:r w:rsidRPr="00393EF5">
        <w:rPr>
          <w:b w:val="0"/>
          <w:sz w:val="28"/>
          <w:szCs w:val="28"/>
          <w:u w:val="single"/>
          <w:lang w:eastAsia="ru-RU"/>
        </w:rPr>
        <w:t xml:space="preserve"> »</w:t>
      </w:r>
      <w:r w:rsidR="00393EF5" w:rsidRPr="00393EF5">
        <w:rPr>
          <w:b w:val="0"/>
          <w:sz w:val="28"/>
          <w:szCs w:val="28"/>
          <w:u w:val="single"/>
          <w:lang w:eastAsia="ru-RU"/>
        </w:rPr>
        <w:t xml:space="preserve"> </w:t>
      </w:r>
      <w:r w:rsidRPr="00393EF5">
        <w:rPr>
          <w:b w:val="0"/>
          <w:sz w:val="28"/>
          <w:szCs w:val="28"/>
          <w:u w:val="single"/>
          <w:lang w:eastAsia="ru-RU"/>
        </w:rPr>
        <w:t xml:space="preserve"> </w:t>
      </w:r>
      <w:r w:rsidR="00393EF5" w:rsidRPr="00393EF5">
        <w:rPr>
          <w:b w:val="0"/>
          <w:sz w:val="28"/>
          <w:szCs w:val="28"/>
          <w:u w:val="single"/>
          <w:lang w:eastAsia="ru-RU"/>
        </w:rPr>
        <w:t xml:space="preserve">сентября </w:t>
      </w:r>
      <w:r w:rsidRPr="00393EF5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C63B87" w:rsidRDefault="00C63B87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F31F3A" w:rsidRPr="00C63B87" w:rsidRDefault="00F31F3A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F31F3A" w:rsidRPr="00CE543B" w:rsidRDefault="00F31F3A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P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CE300F" w:rsidRDefault="00C43DCE" w:rsidP="001E64C4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DD08F1">
        <w:rPr>
          <w:sz w:val="28"/>
          <w:szCs w:val="28"/>
        </w:rPr>
        <w:t xml:space="preserve">Раздел </w:t>
      </w:r>
      <w:r w:rsidRPr="00DD08F1">
        <w:rPr>
          <w:sz w:val="28"/>
          <w:szCs w:val="28"/>
          <w:lang w:val="en-US"/>
        </w:rPr>
        <w:t>II</w:t>
      </w:r>
      <w:r w:rsidRPr="00DD08F1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</w:t>
      </w:r>
      <w:r w:rsidR="000E1C1E">
        <w:rPr>
          <w:sz w:val="28"/>
          <w:szCs w:val="28"/>
        </w:rPr>
        <w:t>лассификации расходов бюджетов</w:t>
      </w:r>
      <w:r w:rsidRPr="00DD08F1">
        <w:rPr>
          <w:sz w:val="28"/>
          <w:szCs w:val="28"/>
        </w:rPr>
        <w:t xml:space="preserve">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</w:t>
      </w:r>
      <w:r w:rsidR="009A432D">
        <w:rPr>
          <w:sz w:val="28"/>
          <w:szCs w:val="28"/>
        </w:rPr>
        <w:t>:</w:t>
      </w:r>
    </w:p>
    <w:p w:rsidR="009A432D" w:rsidRDefault="009A432D" w:rsidP="009A432D">
      <w:pPr>
        <w:pStyle w:val="ac"/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/>
        <w:jc w:val="both"/>
        <w:rPr>
          <w:sz w:val="28"/>
          <w:szCs w:val="28"/>
        </w:rPr>
      </w:pPr>
    </w:p>
    <w:p w:rsidR="009A432D" w:rsidRDefault="009A432D" w:rsidP="009A432D">
      <w:pPr>
        <w:pStyle w:val="ac"/>
        <w:numPr>
          <w:ilvl w:val="1"/>
          <w:numId w:val="4"/>
        </w:numPr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 w:hanging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строка: </w:t>
      </w:r>
    </w:p>
    <w:p w:rsidR="00F31F3A" w:rsidRDefault="00F31F3A" w:rsidP="00F31F3A">
      <w:pPr>
        <w:pStyle w:val="ac"/>
        <w:tabs>
          <w:tab w:val="left" w:pos="142"/>
          <w:tab w:val="left" w:pos="284"/>
          <w:tab w:val="left" w:pos="1276"/>
        </w:tabs>
        <w:suppressAutoHyphens/>
        <w:snapToGrid w:val="0"/>
        <w:spacing w:line="276" w:lineRule="auto"/>
        <w:ind w:left="1276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DD08F1" w:rsidRPr="006E7B15" w:rsidTr="00C63B87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8F1" w:rsidRPr="00DD08F1" w:rsidRDefault="00DD08F1" w:rsidP="000E1C1E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537905" w:rsidRPr="006E7B15" w:rsidTr="00F31F3A">
        <w:trPr>
          <w:trHeight w:val="21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C63B87" w:rsidP="00F31F3A">
            <w:pPr>
              <w:jc w:val="center"/>
              <w:rPr>
                <w:sz w:val="28"/>
                <w:szCs w:val="28"/>
              </w:rPr>
            </w:pPr>
            <w:r w:rsidRPr="00E559BD">
              <w:rPr>
                <w:sz w:val="28"/>
                <w:szCs w:val="28"/>
              </w:rPr>
              <w:t>Расходы на обеспечение инженерной инфраструктурой земельных участков, выделяемых семьям, имеющим трех и более детей</w:t>
            </w:r>
            <w:r w:rsidR="009A432D" w:rsidRPr="00E559BD">
              <w:rPr>
                <w:sz w:val="28"/>
                <w:szCs w:val="28"/>
              </w:rPr>
              <w:t xml:space="preserve"> </w:t>
            </w:r>
            <w:r w:rsidRPr="00E559BD">
              <w:rPr>
                <w:sz w:val="28"/>
                <w:szCs w:val="28"/>
              </w:rPr>
              <w:t>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C63B87" w:rsidP="00986FA0">
            <w:pPr>
              <w:jc w:val="center"/>
              <w:rPr>
                <w:sz w:val="28"/>
                <w:szCs w:val="28"/>
              </w:rPr>
            </w:pPr>
            <w:r w:rsidRPr="00E559BD">
              <w:rPr>
                <w:sz w:val="28"/>
                <w:szCs w:val="28"/>
              </w:rPr>
              <w:t>28 2 02 60210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05" w:rsidRPr="00E559BD" w:rsidRDefault="00C63B87" w:rsidP="000E1C1E">
            <w:pPr>
              <w:jc w:val="center"/>
              <w:rPr>
                <w:sz w:val="28"/>
                <w:szCs w:val="28"/>
              </w:rPr>
            </w:pPr>
            <w:r w:rsidRPr="00E559BD">
              <w:rPr>
                <w:sz w:val="28"/>
                <w:szCs w:val="28"/>
              </w:rPr>
              <w:t>По данной целевой статье отражаются расходы на обеспечение инженерной инфраструктурой земельных участков, выделяемых семьям, имеющим трех и более детей за счет средств республиканского бюджета</w:t>
            </w:r>
          </w:p>
        </w:tc>
      </w:tr>
    </w:tbl>
    <w:p w:rsidR="009A432D" w:rsidRDefault="009A432D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9A432D" w:rsidRDefault="009A432D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A432D">
        <w:rPr>
          <w:sz w:val="28"/>
          <w:szCs w:val="28"/>
          <w:lang w:eastAsia="ar-SA"/>
        </w:rPr>
        <w:t>изложить в новой редакции:</w:t>
      </w:r>
    </w:p>
    <w:p w:rsidR="00F31F3A" w:rsidRPr="009A432D" w:rsidRDefault="00F31F3A" w:rsidP="009A432D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F31F3A" w:rsidRPr="006E7B15" w:rsidTr="00F31F3A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DD08F1" w:rsidRDefault="00F31F3A" w:rsidP="00F31F3A">
            <w:pPr>
              <w:jc w:val="center"/>
              <w:rPr>
                <w:b/>
              </w:rPr>
            </w:pPr>
            <w:r w:rsidRPr="00DD08F1">
              <w:rPr>
                <w:b/>
              </w:rPr>
              <w:t>Примечание</w:t>
            </w:r>
          </w:p>
        </w:tc>
      </w:tr>
      <w:tr w:rsidR="00F31F3A" w:rsidRPr="006E7B15" w:rsidTr="00E559BD">
        <w:trPr>
          <w:trHeight w:val="57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E559BD" w:rsidRDefault="00F31F3A" w:rsidP="00F31F3A">
            <w:pPr>
              <w:jc w:val="center"/>
              <w:rPr>
                <w:sz w:val="28"/>
                <w:szCs w:val="28"/>
              </w:rPr>
            </w:pPr>
            <w:proofErr w:type="gramStart"/>
            <w:r w:rsidRPr="00E559BD">
              <w:rPr>
                <w:sz w:val="28"/>
                <w:szCs w:val="28"/>
              </w:rPr>
              <w:t>Расходы на обеспечение инженерной инфраструктурой земельных участков, выделяемых семьям, имеющим трех и более детей в рамках подпрограммы «Обеспечение инженерной инфраструктурой земельных участков, выделяемых семьям, имеющим трех и более детей» государственной программы Республики Адыгея «Обеспечение доступным и комфортным жильем и коммунальными услугами» на 2014-2018 годы за счет средств республиканского бюджета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E559BD" w:rsidRDefault="00F31F3A" w:rsidP="00F31F3A">
            <w:pPr>
              <w:jc w:val="center"/>
              <w:rPr>
                <w:sz w:val="28"/>
                <w:szCs w:val="28"/>
              </w:rPr>
            </w:pPr>
            <w:r w:rsidRPr="00E559BD">
              <w:rPr>
                <w:sz w:val="28"/>
                <w:szCs w:val="28"/>
              </w:rPr>
              <w:t>28 2 02 60210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3A" w:rsidRPr="00E559BD" w:rsidRDefault="00F31F3A" w:rsidP="00F31F3A">
            <w:pPr>
              <w:jc w:val="center"/>
              <w:rPr>
                <w:sz w:val="28"/>
                <w:szCs w:val="28"/>
              </w:rPr>
            </w:pPr>
            <w:proofErr w:type="gramStart"/>
            <w:r w:rsidRPr="00E559BD">
              <w:rPr>
                <w:sz w:val="28"/>
                <w:szCs w:val="28"/>
              </w:rPr>
              <w:t xml:space="preserve">По данной целевой статье отражаются расходы </w:t>
            </w:r>
            <w:r w:rsidR="00E559BD" w:rsidRPr="00E559BD">
              <w:rPr>
                <w:sz w:val="28"/>
                <w:szCs w:val="28"/>
              </w:rPr>
              <w:t>на обеспечение инженерной инфраструктурой земельных участков, выделяемых семьям, имеющим трех и более детей в рамках подпрограммы «Обеспечение инженерной инфраструктурой земельных участков, выделяемых семьям, имеющим трех и более детей» государственной программы Республики Адыгея «Обеспечение доступным и комфортным жильем и коммунальными услугами» на 2014-2018 годы за счет средств республиканского бюджета</w:t>
            </w:r>
            <w:proofErr w:type="gramEnd"/>
          </w:p>
        </w:tc>
      </w:tr>
    </w:tbl>
    <w:p w:rsidR="00B47771" w:rsidRPr="001E64C4" w:rsidRDefault="00B47771" w:rsidP="001E64C4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0E6A4B">
        <w:rPr>
          <w:sz w:val="28"/>
          <w:szCs w:val="28"/>
          <w:lang w:eastAsia="ar-SA"/>
        </w:rPr>
        <w:t>Контроль за</w:t>
      </w:r>
      <w:proofErr w:type="gramEnd"/>
      <w:r w:rsidRPr="000E6A4B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0E6A4B">
        <w:rPr>
          <w:sz w:val="28"/>
          <w:szCs w:val="28"/>
          <w:lang w:eastAsia="ar-SA"/>
        </w:rPr>
        <w:t>Ялину</w:t>
      </w:r>
      <w:proofErr w:type="spellEnd"/>
      <w:r w:rsidRPr="000E6A4B">
        <w:rPr>
          <w:sz w:val="28"/>
          <w:szCs w:val="28"/>
          <w:lang w:eastAsia="ar-SA"/>
        </w:rPr>
        <w:t xml:space="preserve">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F31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908EB"/>
    <w:rsid w:val="00092CAE"/>
    <w:rsid w:val="00094257"/>
    <w:rsid w:val="000A5BC5"/>
    <w:rsid w:val="000C562F"/>
    <w:rsid w:val="000D575D"/>
    <w:rsid w:val="000E1C1E"/>
    <w:rsid w:val="000E6A4B"/>
    <w:rsid w:val="001148A2"/>
    <w:rsid w:val="00125822"/>
    <w:rsid w:val="00161F4D"/>
    <w:rsid w:val="00175282"/>
    <w:rsid w:val="00187EF5"/>
    <w:rsid w:val="001B1616"/>
    <w:rsid w:val="001C35DF"/>
    <w:rsid w:val="001E64C4"/>
    <w:rsid w:val="0026279C"/>
    <w:rsid w:val="002D3F20"/>
    <w:rsid w:val="00340A71"/>
    <w:rsid w:val="00377AEE"/>
    <w:rsid w:val="00387F47"/>
    <w:rsid w:val="00393EF5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A432D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47771"/>
    <w:rsid w:val="00B552EC"/>
    <w:rsid w:val="00B77E00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D08F1"/>
    <w:rsid w:val="00DE7070"/>
    <w:rsid w:val="00E03FA9"/>
    <w:rsid w:val="00E2180D"/>
    <w:rsid w:val="00E54455"/>
    <w:rsid w:val="00E559BD"/>
    <w:rsid w:val="00E72E4F"/>
    <w:rsid w:val="00E90FFF"/>
    <w:rsid w:val="00EA7718"/>
    <w:rsid w:val="00EC02B0"/>
    <w:rsid w:val="00ED5479"/>
    <w:rsid w:val="00F00B55"/>
    <w:rsid w:val="00F21546"/>
    <w:rsid w:val="00F31F3A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C0F1-105B-48CE-B19C-1C7E279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50</cp:revision>
  <cp:lastPrinted>2016-08-29T10:55:00Z</cp:lastPrinted>
  <dcterms:created xsi:type="dcterms:W3CDTF">2015-12-17T11:19:00Z</dcterms:created>
  <dcterms:modified xsi:type="dcterms:W3CDTF">2016-09-26T05:25:00Z</dcterms:modified>
</cp:coreProperties>
</file>